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E" w:rsidRDefault="00B40B26" w:rsidP="008711C7">
      <w:pPr>
        <w:overflowPunct w:val="0"/>
        <w:spacing w:after="0" w:line="240" w:lineRule="exact"/>
        <w:ind w:left="440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Spettabile</w:t>
      </w:r>
    </w:p>
    <w:p w:rsidR="00433E7E" w:rsidRDefault="00B40B26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COMUNE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OSINI</w:t>
      </w:r>
    </w:p>
    <w:p w:rsidR="00C25B71" w:rsidRPr="00C25B71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Area Amministrativo - Contabile</w:t>
      </w:r>
    </w:p>
    <w:p w:rsidR="00433E7E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Piazza Europa 1 </w:t>
      </w:r>
    </w:p>
    <w:p w:rsidR="00433E7E" w:rsidRDefault="00B40B26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 0804 OSINI </w:t>
      </w:r>
      <w:r w:rsidR="0096054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(NU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)</w:t>
      </w:r>
    </w:p>
    <w:p w:rsidR="00433E7E" w:rsidRDefault="00433E7E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0431C" w:rsidRDefault="0000431C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693" w:rsidRPr="00A33693" w:rsidRDefault="00B40B26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ammissione </w:t>
      </w:r>
      <w:r w:rsidR="00BA74D5" w:rsidRPr="00D84BA4">
        <w:rPr>
          <w:rFonts w:ascii="Times New Roman" w:hAnsi="Times New Roman" w:cs="Times New Roman"/>
          <w:b/>
        </w:rPr>
        <w:t>Concorso pubblico per titoli ed esami</w:t>
      </w:r>
      <w:r w:rsidR="00BA74D5">
        <w:rPr>
          <w:rFonts w:ascii="Times New Roman" w:hAnsi="Times New Roman" w:cs="Times New Roman"/>
          <w:b/>
        </w:rPr>
        <w:t xml:space="preserve"> per la copertura, </w:t>
      </w:r>
      <w:r w:rsidR="00BA74D5" w:rsidRPr="00587753">
        <w:rPr>
          <w:rFonts w:ascii="Times New Roman" w:hAnsi="Times New Roman" w:cs="Times New Roman"/>
          <w:b/>
        </w:rPr>
        <w:t>a tempo pieno e indeterminato</w:t>
      </w:r>
      <w:r w:rsidR="00BA74D5">
        <w:rPr>
          <w:rFonts w:ascii="Times New Roman" w:hAnsi="Times New Roman" w:cs="Times New Roman"/>
          <w:b/>
        </w:rPr>
        <w:t>,</w:t>
      </w:r>
      <w:r w:rsidR="00BA74D5" w:rsidRPr="00D84BA4">
        <w:rPr>
          <w:rFonts w:ascii="Times New Roman" w:hAnsi="Times New Roman" w:cs="Times New Roman"/>
          <w:b/>
        </w:rPr>
        <w:t xml:space="preserve"> di n. 1 posto di </w:t>
      </w:r>
      <w:r w:rsidR="00BA74D5">
        <w:rPr>
          <w:rFonts w:ascii="Times New Roman" w:hAnsi="Times New Roman" w:cs="Times New Roman"/>
          <w:b/>
        </w:rPr>
        <w:t>Istruttore</w:t>
      </w:r>
      <w:r w:rsidR="00BA74D5" w:rsidRPr="00D84BA4">
        <w:rPr>
          <w:rFonts w:ascii="Times New Roman" w:hAnsi="Times New Roman" w:cs="Times New Roman"/>
          <w:b/>
        </w:rPr>
        <w:t xml:space="preserve"> </w:t>
      </w:r>
      <w:r w:rsidR="00BA74D5" w:rsidRPr="00587753">
        <w:rPr>
          <w:rFonts w:ascii="Times New Roman" w:hAnsi="Times New Roman" w:cs="Times New Roman"/>
          <w:b/>
        </w:rPr>
        <w:t>Tecnico</w:t>
      </w:r>
      <w:r w:rsidR="00047C27">
        <w:rPr>
          <w:rFonts w:ascii="Times New Roman" w:hAnsi="Times New Roman" w:cs="Times New Roman"/>
          <w:b/>
        </w:rPr>
        <w:t xml:space="preserve"> Geometra </w:t>
      </w:r>
      <w:r w:rsidR="00C04C99">
        <w:rPr>
          <w:rFonts w:ascii="Times New Roman" w:hAnsi="Times New Roman" w:cs="Times New Roman"/>
          <w:b/>
        </w:rPr>
        <w:t>di Cat. “C</w:t>
      </w:r>
      <w:r w:rsidR="00BA74D5" w:rsidRPr="00587753">
        <w:rPr>
          <w:rFonts w:ascii="Times New Roman" w:hAnsi="Times New Roman" w:cs="Times New Roman"/>
          <w:b/>
        </w:rPr>
        <w:t>”.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1C7" w:rsidRDefault="008711C7" w:rsidP="008711C7">
      <w:pPr>
        <w:spacing w:after="0" w:line="240" w:lineRule="auto"/>
        <w:jc w:val="both"/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1"/>
          <w:szCs w:val="21"/>
        </w:rPr>
        <w:t>__ ________________________________________________________________________</w:t>
      </w:r>
    </w:p>
    <w:p w:rsidR="0096054A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>a 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r w:rsidR="0096054A">
        <w:rPr>
          <w:rFonts w:ascii="Times New Roman" w:hAnsi="Times New Roman" w:cs="Times New Roman"/>
          <w:sz w:val="21"/>
          <w:szCs w:val="21"/>
        </w:rPr>
        <w:t>_____________________(Prov. _______)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96054A">
        <w:rPr>
          <w:rFonts w:ascii="Times New Roman" w:hAnsi="Times New Roman" w:cs="Times New Roman"/>
          <w:sz w:val="21"/>
          <w:szCs w:val="21"/>
        </w:rPr>
        <w:t xml:space="preserve"> _____________________________</w:t>
      </w:r>
    </w:p>
    <w:p w:rsidR="00D6757D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e residente a</w:t>
      </w:r>
      <w:r w:rsidRPr="00D675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 xml:space="preserve">___________________(Prov. ______) </w:t>
      </w:r>
      <w:r w:rsidRPr="00D6757D">
        <w:rPr>
          <w:rFonts w:ascii="Times New Roman" w:hAnsi="Times New Roman" w:cs="Times New Roman"/>
          <w:sz w:val="24"/>
          <w:szCs w:val="24"/>
        </w:rPr>
        <w:t>Via/Piazza 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>_______</w:t>
      </w:r>
      <w:r w:rsidRPr="00D6757D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rec. tel.</w:t>
      </w:r>
      <w:r>
        <w:rPr>
          <w:rFonts w:ascii="Times New Roman" w:hAnsi="Times New Roman" w:cs="Times New Roman"/>
          <w:sz w:val="21"/>
          <w:szCs w:val="21"/>
        </w:rPr>
        <w:t xml:space="preserve"> ______________________</w:t>
      </w:r>
    </w:p>
    <w:p w:rsidR="006B00B8" w:rsidRDefault="006B0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D6757D">
        <w:rPr>
          <w:rFonts w:ascii="Times New Roman" w:hAnsi="Times New Roman" w:cs="Times New Roman"/>
          <w:sz w:val="21"/>
          <w:szCs w:val="21"/>
        </w:rPr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</w:p>
    <w:p w:rsidR="00433E7E" w:rsidRDefault="006B00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B40B26">
        <w:rPr>
          <w:rFonts w:ascii="Times New Roman" w:hAnsi="Times New Roman" w:cs="Times New Roman"/>
          <w:sz w:val="21"/>
          <w:szCs w:val="21"/>
        </w:rPr>
        <w:t xml:space="preserve"> 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5E101F" w:rsidRPr="008711C7" w:rsidRDefault="00B40B26" w:rsidP="008711C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00B8">
        <w:rPr>
          <w:rFonts w:ascii="Times New Roman" w:hAnsi="Times New Roman" w:cs="Times New Roman"/>
          <w:sz w:val="24"/>
          <w:szCs w:val="24"/>
        </w:rPr>
        <w:t>odice Fiscale</w:t>
      </w:r>
      <w:r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6B00B8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B40B26" w:rsidRDefault="00B40B26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E101F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(compilare in ogni parte e barrare le caselle di interesse)</w:t>
      </w:r>
    </w:p>
    <w:p w:rsidR="005E101F" w:rsidRPr="00B40B26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="00BA74D5">
        <w:rPr>
          <w:rFonts w:ascii="Times New Roman" w:hAnsi="Times New Roman" w:cs="Times New Roman"/>
          <w:sz w:val="24"/>
          <w:szCs w:val="24"/>
        </w:rPr>
        <w:t>al concorso</w:t>
      </w:r>
      <w:r w:rsidR="00A86308">
        <w:rPr>
          <w:rFonts w:ascii="Times New Roman" w:hAnsi="Times New Roman" w:cs="Times New Roman"/>
          <w:sz w:val="24"/>
          <w:szCs w:val="24"/>
        </w:rPr>
        <w:t>, per titoli</w:t>
      </w:r>
      <w:r w:rsidR="008973FE">
        <w:rPr>
          <w:rFonts w:ascii="Times New Roman" w:hAnsi="Times New Roman" w:cs="Times New Roman"/>
          <w:sz w:val="24"/>
          <w:szCs w:val="24"/>
        </w:rPr>
        <w:t xml:space="preserve"> e</w:t>
      </w:r>
      <w:r w:rsidR="00BA74D5">
        <w:rPr>
          <w:rFonts w:ascii="Times New Roman" w:hAnsi="Times New Roman" w:cs="Times New Roman"/>
          <w:sz w:val="24"/>
          <w:szCs w:val="24"/>
        </w:rPr>
        <w:t>d esami</w:t>
      </w:r>
      <w:r>
        <w:rPr>
          <w:rFonts w:ascii="Times New Roman" w:hAnsi="Times New Roman" w:cs="Times New Roman"/>
          <w:sz w:val="24"/>
          <w:szCs w:val="24"/>
        </w:rPr>
        <w:t>, indicat</w:t>
      </w:r>
      <w:r w:rsidR="00BA74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oggetto.</w:t>
      </w:r>
    </w:p>
    <w:p w:rsidR="00433E7E" w:rsidRDefault="00B40B26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</w:t>
      </w:r>
      <w:r w:rsidRPr="00CB03DC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, sotto la propria personale responsabilità, </w:t>
      </w:r>
      <w:r w:rsidR="00D6757D">
        <w:rPr>
          <w:rFonts w:ascii="Times New Roman" w:hAnsi="Times New Roman" w:cs="Times New Roman"/>
          <w:sz w:val="24"/>
          <w:szCs w:val="24"/>
        </w:rPr>
        <w:t xml:space="preserve">ai sensi degli artt. 46 e 47 del D.P.R. n. 445 del 28/12/2000 e ss. mm., </w:t>
      </w:r>
      <w:r>
        <w:rPr>
          <w:rFonts w:ascii="Times New Roman" w:hAnsi="Times New Roman" w:cs="Times New Roman"/>
          <w:sz w:val="24"/>
          <w:szCs w:val="24"/>
        </w:rPr>
        <w:t>consapevole delle sanzioni penali previ</w:t>
      </w:r>
      <w:r w:rsidR="00D6757D">
        <w:rPr>
          <w:rFonts w:ascii="Times New Roman" w:hAnsi="Times New Roman" w:cs="Times New Roman"/>
          <w:sz w:val="24"/>
          <w:szCs w:val="24"/>
        </w:rPr>
        <w:t xml:space="preserve">ste dall’art.76 del citato D.P.R. n. 445/2000 e ss. mm. </w:t>
      </w:r>
      <w:r>
        <w:rPr>
          <w:rFonts w:ascii="Times New Roman" w:hAnsi="Times New Roman" w:cs="Times New Roman"/>
          <w:sz w:val="24"/>
          <w:szCs w:val="24"/>
        </w:rPr>
        <w:t>per le ipotesi di falsità in atti e di dichiarazioni mendaci:</w:t>
      </w:r>
    </w:p>
    <w:p w:rsidR="0096054A" w:rsidRDefault="0096054A" w:rsidP="0096054A">
      <w:pPr>
        <w:spacing w:after="0" w:line="240" w:lineRule="auto"/>
        <w:jc w:val="both"/>
      </w:pPr>
    </w:p>
    <w:p w:rsidR="000453C6" w:rsidRPr="000453C6" w:rsidRDefault="00B40B26" w:rsidP="00045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le seguenti generalità: nome____________________ cognome 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_________________________Prov. (_____) il 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residente a__________________________ in Via/Piazza _____________________n. _____ (solo in caso di domicilio o recapito diverso dalla residenza al quale l’Amministrazione dovrà indirizzare tutte le comunicazioni relative alla selezione) ___________________________;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i seguenti recapiti telefonici:______________________________________________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</w:t>
      </w:r>
      <w:r w:rsidR="002B2872">
        <w:rPr>
          <w:rFonts w:ascii="Times New Roman" w:hAnsi="Times New Roman" w:cs="Times New Roman"/>
          <w:sz w:val="24"/>
          <w:szCs w:val="24"/>
        </w:rPr>
        <w:t>ere il seguente indirizzo e</w:t>
      </w:r>
      <w:r w:rsidR="00832FF5">
        <w:rPr>
          <w:rFonts w:ascii="Times New Roman" w:hAnsi="Times New Roman" w:cs="Times New Roman"/>
          <w:sz w:val="24"/>
          <w:szCs w:val="24"/>
        </w:rPr>
        <w:t>-</w:t>
      </w:r>
      <w:r w:rsidR="002B2872">
        <w:rPr>
          <w:rFonts w:ascii="Times New Roman" w:hAnsi="Times New Roman" w:cs="Times New Roman"/>
          <w:sz w:val="24"/>
          <w:szCs w:val="24"/>
        </w:rPr>
        <w:t>mail</w:t>
      </w:r>
      <w:r w:rsidR="008711C7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="006B00B8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6B00B8">
        <w:rPr>
          <w:rFonts w:ascii="Times New Roman" w:hAnsi="Times New Roman" w:cs="Times New Roman"/>
          <w:sz w:val="24"/>
          <w:szCs w:val="24"/>
        </w:rPr>
        <w:t>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013BDC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in possesso del seguente titolo di studio</w:t>
      </w:r>
      <w:r w:rsidR="002043B5">
        <w:rPr>
          <w:rFonts w:ascii="Times New Roman" w:hAnsi="Times New Roman" w:cs="Times New Roman"/>
          <w:sz w:val="24"/>
          <w:szCs w:val="24"/>
        </w:rPr>
        <w:t xml:space="preserve"> (</w:t>
      </w:r>
      <w:r w:rsidR="002043B5" w:rsidRPr="002043B5">
        <w:rPr>
          <w:rFonts w:ascii="Times New Roman" w:hAnsi="Times New Roman" w:cs="Times New Roman"/>
          <w:b/>
          <w:sz w:val="24"/>
          <w:szCs w:val="24"/>
          <w:u w:val="single"/>
        </w:rPr>
        <w:t>indicare il titolo di studio valido per l’accesso</w:t>
      </w:r>
      <w:r w:rsidR="002043B5">
        <w:rPr>
          <w:rFonts w:ascii="Times New Roman" w:hAnsi="Times New Roman" w:cs="Times New Roman"/>
          <w:sz w:val="24"/>
          <w:szCs w:val="24"/>
        </w:rPr>
        <w:t>)</w:t>
      </w:r>
      <w:r w:rsidR="008711C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</w:t>
      </w:r>
    </w:p>
    <w:p w:rsidR="00AE1F51" w:rsidRPr="00AE1F51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in</w:t>
      </w:r>
      <w:r w:rsidR="008711C7">
        <w:rPr>
          <w:rFonts w:ascii="Times New Roman" w:hAnsi="Times New Roman" w:cs="Times New Roman"/>
          <w:sz w:val="24"/>
          <w:szCs w:val="24"/>
        </w:rPr>
        <w:t xml:space="preserve"> data_____________________________ </w:t>
      </w:r>
      <w:r>
        <w:rPr>
          <w:rFonts w:ascii="Times New Roman" w:hAnsi="Times New Roman" w:cs="Times New Roman"/>
          <w:sz w:val="24"/>
          <w:szCs w:val="24"/>
        </w:rPr>
        <w:t>con votazione___________________ presso _________________________________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 seguente ulteriore titolo di studio aggiuntivo: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AE1F51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DA117C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non essere in possesso di ulteriore titolo di studio aggiuntivo rispetto a quello necessario per la partecipazione alla selezione in oggetto;</w:t>
      </w: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B2872"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 essere in possesso della</w:t>
      </w:r>
      <w:r w:rsidR="00B40B26"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B40B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italiana;</w:t>
      </w:r>
    </w:p>
    <w:p w:rsidR="00433E7E" w:rsidRDefault="00B40B26" w:rsidP="00F50E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di uno Stato membro dell’Unione Europea con il godimento dei diritti civili e politici anche nello Stato di appartenenza o provenienza;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il pieno godimento dei diritti civili e politici;</w:t>
      </w:r>
    </w:p>
    <w:p w:rsidR="00433E7E" w:rsidRDefault="00DA117C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adeguata conoscenza della lingua italiana (solo per i cittadini degli Stati membri dell’Unione Europea);</w:t>
      </w:r>
    </w:p>
    <w:p w:rsidR="0096054A" w:rsidRDefault="0096054A" w:rsidP="00F5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96054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="00B40B26">
        <w:rPr>
          <w:rFonts w:ascii="Times New Roman" w:hAnsi="Times New Roman" w:cs="Times New Roman"/>
          <w:sz w:val="24"/>
          <w:szCs w:val="24"/>
        </w:rPr>
        <w:t>iscritto nelle liste elettorali del Comune di _________________________________;</w:t>
      </w:r>
    </w:p>
    <w:p w:rsidR="00433E7E" w:rsidRDefault="00B40B2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iscritto nelle liste elettorali. Dichiarare i motivi della non iscrizione e/o della cancellazione dalle liste medesime____________________________________________;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</w:t>
      </w:r>
      <w:r w:rsidR="008711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non aver riportato condanne penali e di non avere procedimenti penali in corso. In caso affermativo dichiarare le condanne riportate (anche se sia stata concessa amnistia, condono, indulto o perdono giudiziale) e procedimenti penali eventualmente pendenti dei quali deve essere giustificata la natura__________________________________________</w:t>
      </w:r>
      <w:r w:rsidR="00C974B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1F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4</w:t>
      </w:r>
      <w:r w:rsidR="002B2872">
        <w:rPr>
          <w:rFonts w:ascii="Times New Roman" w:hAnsi="Times New Roman" w:cs="Times New Roman"/>
          <w:sz w:val="24"/>
          <w:szCs w:val="24"/>
        </w:rPr>
        <w:t xml:space="preserve">.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2B2872" w:rsidRPr="002B2872">
        <w:rPr>
          <w:rFonts w:ascii="Times New Roman" w:hAnsi="Times New Roman" w:cs="Times New Roman"/>
          <w:sz w:val="24"/>
          <w:szCs w:val="24"/>
        </w:rPr>
        <w:t>i non essere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decaduto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dall'impiego presso una pubblica amministrazione a seguito di procedimento disciplinare e di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2B2872" w:rsidRPr="002B2872">
        <w:rPr>
          <w:rFonts w:ascii="Times New Roman" w:hAnsi="Times New Roman" w:cs="Times New Roman"/>
          <w:sz w:val="24"/>
          <w:szCs w:val="24"/>
        </w:rPr>
        <w:t>non essere stato licenziato o decaduto da pubblico impiego per aver conseguito l'impiego mediante produzione di documenti falsi o viziati di invalidità non sanabile. In  caso  contrario, in luogo di tale dichiarazione, devono essere specificati gli eventuali rapporti di servizio estinti per destituzio</w:t>
      </w:r>
      <w:r w:rsidR="002B2872">
        <w:rPr>
          <w:rFonts w:ascii="Times New Roman" w:hAnsi="Times New Roman" w:cs="Times New Roman"/>
          <w:sz w:val="24"/>
          <w:szCs w:val="24"/>
        </w:rPr>
        <w:t>ne</w:t>
      </w:r>
      <w:r w:rsidR="008D2AE8">
        <w:rPr>
          <w:rFonts w:ascii="Times New Roman" w:hAnsi="Times New Roman" w:cs="Times New Roman"/>
          <w:sz w:val="24"/>
          <w:szCs w:val="24"/>
        </w:rPr>
        <w:t>, per dispensa, licenziamento/</w:t>
      </w:r>
      <w:r w:rsidR="002B2872">
        <w:rPr>
          <w:rFonts w:ascii="Times New Roman" w:hAnsi="Times New Roman" w:cs="Times New Roman"/>
          <w:sz w:val="24"/>
          <w:szCs w:val="24"/>
        </w:rPr>
        <w:t>decadenza</w:t>
      </w:r>
      <w:r w:rsidR="008D2AE8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_;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72" w:rsidRDefault="007B5DFF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5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BA74D5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 w:rsidRPr="005E101F">
        <w:rPr>
          <w:rFonts w:ascii="Times New Roman" w:hAnsi="Times New Roman" w:cs="Times New Roman"/>
          <w:sz w:val="24"/>
          <w:szCs w:val="24"/>
        </w:rPr>
        <w:t xml:space="preserve">essere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F50E68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Times New Roman" w:hAnsi="Times New Roman" w:cs="Times New Roman"/>
          <w:sz w:val="24"/>
          <w:szCs w:val="24"/>
        </w:rPr>
        <w:t>di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Pr="005E101F">
        <w:rPr>
          <w:rFonts w:ascii="Times New Roman" w:hAnsi="Times New Roman" w:cs="Times New Roman"/>
          <w:sz w:val="24"/>
          <w:szCs w:val="24"/>
        </w:rPr>
        <w:t>non essere,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interdetto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dai pubblici uffici in base a sentenza passata in giudicato;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Pr="005E101F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6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in possesso dell’idoneità fisica all’espletamento delle mansioni da svolgere;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7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 w:rsidRPr="005E101F">
        <w:rPr>
          <w:rFonts w:ascii="Symbol" w:eastAsia="Symbol" w:hAnsi="Symbol" w:cs="Symbol"/>
          <w:sz w:val="24"/>
          <w:szCs w:val="24"/>
        </w:rPr>
        <w:t>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ED430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essere in posizione regolare nei riguardi </w:t>
      </w:r>
      <w:r w:rsidR="00ED4304">
        <w:rPr>
          <w:rFonts w:ascii="Times New Roman" w:hAnsi="Times New Roman" w:cs="Times New Roman"/>
          <w:sz w:val="24"/>
          <w:szCs w:val="24"/>
        </w:rPr>
        <w:t>degli obblighi militari (per i soli candidati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="007B5DFF">
        <w:rPr>
          <w:rFonts w:ascii="Times New Roman" w:hAnsi="Times New Roman" w:cs="Times New Roman"/>
          <w:sz w:val="24"/>
          <w:szCs w:val="24"/>
        </w:rPr>
        <w:t>di sesso maschile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3E7E" w:rsidRDefault="00B40B26" w:rsidP="00BA74D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8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accettare senza riserve le condizioni del pres</w:t>
      </w:r>
      <w:r w:rsidR="00BA74D5">
        <w:rPr>
          <w:rFonts w:ascii="Times New Roman" w:hAnsi="Times New Roman" w:cs="Times New Roman"/>
          <w:sz w:val="24"/>
          <w:szCs w:val="24"/>
        </w:rPr>
        <w:t>ente bando e, se vincitore del concorso</w:t>
      </w:r>
      <w:r>
        <w:rPr>
          <w:rFonts w:ascii="Times New Roman" w:hAnsi="Times New Roman" w:cs="Times New Roman"/>
          <w:sz w:val="24"/>
          <w:szCs w:val="24"/>
        </w:rPr>
        <w:t>, accettare le norme regolamentari vigenti in codesto Ente, nonché quelle successive che verranno adottate;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impegnarsi a far conoscere tempestivamente le eventuali variazioni dell'indirizzo e dei recapiti dichiarati;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226CFA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 xml:space="preserve">i avere </w:t>
      </w:r>
      <w:r w:rsidR="007B5DFF">
        <w:rPr>
          <w:rFonts w:ascii="Times New Roman" w:hAnsi="Times New Roman" w:cs="Times New Roman"/>
          <w:sz w:val="24"/>
          <w:szCs w:val="24"/>
        </w:rPr>
        <w:t xml:space="preserve">un’adeguata conoscenza </w:t>
      </w:r>
      <w:r w:rsidR="00B40B26">
        <w:rPr>
          <w:rFonts w:ascii="Times New Roman" w:hAnsi="Times New Roman" w:cs="Times New Roman"/>
          <w:sz w:val="24"/>
          <w:szCs w:val="24"/>
        </w:rPr>
        <w:t xml:space="preserve">della </w:t>
      </w:r>
      <w:r w:rsidR="007B5DFF">
        <w:rPr>
          <w:rFonts w:ascii="Times New Roman" w:hAnsi="Times New Roman" w:cs="Times New Roman"/>
          <w:sz w:val="24"/>
          <w:szCs w:val="24"/>
        </w:rPr>
        <w:t>lingua straniera</w:t>
      </w:r>
      <w:r w:rsidR="00BA74D5">
        <w:rPr>
          <w:rFonts w:ascii="Times New Roman" w:hAnsi="Times New Roman" w:cs="Times New Roman"/>
          <w:sz w:val="24"/>
          <w:szCs w:val="24"/>
        </w:rPr>
        <w:t xml:space="preserve"> -</w:t>
      </w:r>
      <w:r w:rsidR="007B5DFF">
        <w:rPr>
          <w:rFonts w:ascii="Times New Roman" w:hAnsi="Times New Roman" w:cs="Times New Roman"/>
          <w:sz w:val="24"/>
          <w:szCs w:val="24"/>
        </w:rPr>
        <w:t xml:space="preserve"> inglese;</w:t>
      </w:r>
    </w:p>
    <w:p w:rsidR="00F50E68" w:rsidRDefault="00226CFA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padronanza nell’uso delle apparecchiature e delle applicazioni informatiche più diffuse;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72" w:rsidRDefault="002B2872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B2872">
        <w:rPr>
          <w:rFonts w:ascii="Times New Roman" w:hAnsi="Times New Roman" w:cs="Times New Roman"/>
          <w:b/>
          <w:sz w:val="24"/>
          <w:szCs w:val="24"/>
        </w:rPr>
        <w:t>2</w:t>
      </w:r>
      <w:r w:rsidR="00226CFA">
        <w:rPr>
          <w:rFonts w:ascii="Times New Roman" w:hAnsi="Times New Roman" w:cs="Times New Roman"/>
          <w:b/>
          <w:sz w:val="24"/>
          <w:szCs w:val="24"/>
        </w:rPr>
        <w:t>2</w:t>
      </w:r>
      <w:r w:rsidRPr="002B2872">
        <w:rPr>
          <w:rFonts w:ascii="Times New Roman" w:hAnsi="Times New Roman" w:cs="Times New Roman"/>
          <w:b/>
          <w:sz w:val="24"/>
          <w:szCs w:val="24"/>
        </w:rPr>
        <w:t>.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Pr="002B2872">
        <w:rPr>
          <w:rFonts w:ascii="Times New Roman" w:hAnsi="Times New Roman" w:cs="Times New Roman"/>
          <w:sz w:val="24"/>
          <w:szCs w:val="24"/>
        </w:rPr>
        <w:t>i possedere il/i seguente/i titolo/i di servizio:</w:t>
      </w:r>
      <w:r w:rsidR="00BA74D5">
        <w:rPr>
          <w:rFonts w:ascii="Times New Roman" w:hAnsi="Times New Roman" w:cs="Times New Roman"/>
          <w:sz w:val="24"/>
          <w:szCs w:val="24"/>
        </w:rPr>
        <w:t xml:space="preserve"> </w:t>
      </w:r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(INDICARE ANCHE L’EVENTUALE PERIODO SVOLTO IN QUALITA’ </w:t>
      </w:r>
      <w:proofErr w:type="spellStart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>DI</w:t>
      </w:r>
      <w:proofErr w:type="spellEnd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 UFFICIALE AUSILIARIO DELLE FORZE ARMATE)</w:t>
      </w:r>
    </w:p>
    <w:p w:rsidR="00A33693" w:rsidRPr="00A33693" w:rsidRDefault="00A33693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Default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832FF5" w:rsidRDefault="00832FF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F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="008973FE">
        <w:rPr>
          <w:rFonts w:ascii="Times New Roman" w:hAnsi="Times New Roman" w:cs="Times New Roman"/>
          <w:sz w:val="24"/>
          <w:szCs w:val="24"/>
        </w:rPr>
        <w:t>di essere iscritto all’Albo Professionale, al seguente n. iscrizione ______________, dell’ordine dei (barrare la casella di interesse):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E">
        <w:rPr>
          <w:rFonts w:ascii="Times New Roman" w:hAnsi="Times New Roman" w:cs="Times New Roman"/>
          <w:sz w:val="24"/>
          <w:szCs w:val="24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8973FE">
        <w:rPr>
          <w:rFonts w:ascii="Times New Roman" w:hAnsi="Times New Roman" w:cs="Times New Roman"/>
          <w:sz w:val="24"/>
          <w:szCs w:val="24"/>
        </w:rPr>
        <w:t>eometri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73FE">
        <w:rPr>
          <w:rFonts w:ascii="Times New Roman" w:hAnsi="Times New Roman" w:cs="Times New Roman"/>
          <w:sz w:val="24"/>
          <w:szCs w:val="24"/>
        </w:rPr>
        <w:t>ngegneri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3FE">
        <w:rPr>
          <w:rFonts w:ascii="Times New Roman" w:hAnsi="Times New Roman" w:cs="Times New Roman"/>
          <w:sz w:val="24"/>
          <w:szCs w:val="24"/>
        </w:rPr>
        <w:t>rchitetti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E"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4</w:t>
      </w:r>
      <w:r w:rsidRPr="008973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Pr="00C375F8">
        <w:rPr>
          <w:rFonts w:ascii="Times New Roman" w:hAnsi="Times New Roman" w:cs="Times New Roman"/>
          <w:sz w:val="24"/>
          <w:szCs w:val="24"/>
        </w:rPr>
        <w:t>di ave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r svolto un  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tirocinio formativo  /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</w:t>
      </w:r>
      <w:r w:rsidRPr="00C375F8">
        <w:rPr>
          <w:rFonts w:ascii="Times New Roman" w:hAnsi="Times New Roman" w:cs="Times New Roman"/>
          <w:sz w:val="24"/>
          <w:szCs w:val="24"/>
        </w:rPr>
        <w:t>periodo di praticantato</w:t>
      </w:r>
      <w:r w:rsidR="003F516B" w:rsidRPr="00C375F8">
        <w:rPr>
          <w:rFonts w:ascii="Times New Roman" w:hAnsi="Times New Roman" w:cs="Times New Roman"/>
          <w:sz w:val="24"/>
          <w:szCs w:val="24"/>
        </w:rPr>
        <w:t>,di durata non inferiore ai 6 mesi, presso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Ufficio Tecnico del Comune di ________________ /  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Studio Professionista ____________________________, regolarmente iscritto all’Albo Professionale dell’Ordine dei ____________________________.</w:t>
      </w: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possedere la/le seguenti idoneità in concorsi pubblici indetti da altri Enti per assunzioni a tempo indeterminato per posti ascritti alla medesima categoria di Istruttore Tecnico, cat. </w:t>
      </w:r>
      <w:r w:rsidR="00BA74D5">
        <w:rPr>
          <w:rFonts w:ascii="Times New Roman" w:hAnsi="Times New Roman" w:cs="Times New Roman"/>
          <w:sz w:val="24"/>
          <w:szCs w:val="24"/>
        </w:rPr>
        <w:t>D</w:t>
      </w:r>
      <w:r w:rsidR="007F32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superiore: (indicare l’Ente detentore della graduatoria e il provvedimento di approvazione della medesima) </w:t>
      </w:r>
    </w:p>
    <w:p w:rsidR="003F516B" w:rsidRPr="008973FE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C375F8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F8">
        <w:rPr>
          <w:rFonts w:ascii="Symbol" w:eastAsia="Symbol" w:hAnsi="Symbol" w:cs="Symbol"/>
          <w:b/>
          <w:sz w:val="24"/>
          <w:szCs w:val="24"/>
        </w:rPr>
        <w:t></w:t>
      </w:r>
      <w:r w:rsidRPr="00C375F8">
        <w:rPr>
          <w:rFonts w:ascii="Symbol" w:eastAsia="Symbol" w:hAnsi="Symbol" w:cs="Symbol"/>
          <w:b/>
          <w:sz w:val="24"/>
          <w:szCs w:val="24"/>
        </w:rPr>
        <w:t></w:t>
      </w:r>
      <w:r w:rsidRPr="00C375F8">
        <w:rPr>
          <w:rFonts w:ascii="Symbol" w:eastAsia="Symbol" w:hAnsi="Symbol" w:cs="Symbol"/>
          <w:b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possedere i seguenti titoli che danno diritto a preferenza e/o precedenza ai sensi dell’art. 5 del D.P.R. 487/1994 e successive modificazioni e integrazioni_____________________________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470E8" w:rsidRDefault="00B470E8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226CFA" w:rsidP="00217B8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75F8">
        <w:rPr>
          <w:rFonts w:ascii="Times New Roman" w:hAnsi="Times New Roman" w:cs="Times New Roman"/>
          <w:b/>
          <w:sz w:val="24"/>
          <w:szCs w:val="24"/>
        </w:rPr>
        <w:t>7</w:t>
      </w:r>
      <w:r w:rsidR="00E46841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autorizzare l’Amministrazione</w:t>
      </w:r>
      <w:r w:rsidR="00116CF1">
        <w:rPr>
          <w:rFonts w:ascii="Times New Roman" w:hAnsi="Times New Roman" w:cs="Times New Roman"/>
          <w:sz w:val="24"/>
          <w:szCs w:val="24"/>
        </w:rPr>
        <w:t xml:space="preserve"> Comunale</w:t>
      </w:r>
      <w:r w:rsidR="00B40B26">
        <w:rPr>
          <w:rFonts w:ascii="Times New Roman" w:hAnsi="Times New Roman" w:cs="Times New Roman"/>
          <w:sz w:val="24"/>
          <w:szCs w:val="24"/>
        </w:rPr>
        <w:t xml:space="preserve"> all’utilizzo dei propri dati personali ai soli fini del procedimento </w:t>
      </w:r>
      <w:r w:rsidR="00F47113">
        <w:rPr>
          <w:rFonts w:ascii="Times New Roman" w:hAnsi="Times New Roman" w:cs="Times New Roman"/>
          <w:sz w:val="24"/>
          <w:szCs w:val="24"/>
        </w:rPr>
        <w:t>concorsuale,</w:t>
      </w:r>
      <w:r w:rsidR="00B40B26">
        <w:rPr>
          <w:rFonts w:ascii="Times New Roman" w:hAnsi="Times New Roman" w:cs="Times New Roman"/>
          <w:sz w:val="24"/>
          <w:szCs w:val="24"/>
        </w:rPr>
        <w:t xml:space="preserve"> ai sensi </w:t>
      </w:r>
      <w:r w:rsidR="00F47113">
        <w:rPr>
          <w:rFonts w:ascii="Times New Roman" w:hAnsi="Times New Roman" w:cs="Times New Roman"/>
          <w:sz w:val="24"/>
          <w:szCs w:val="24"/>
        </w:rPr>
        <w:t xml:space="preserve">e per gli effetti degli art. 13 e seg. </w:t>
      </w:r>
      <w:r w:rsidR="00B40B26">
        <w:rPr>
          <w:rFonts w:ascii="Times New Roman" w:hAnsi="Times New Roman" w:cs="Times New Roman"/>
          <w:sz w:val="24"/>
          <w:szCs w:val="24"/>
        </w:rPr>
        <w:t xml:space="preserve">del Regolamento </w:t>
      </w:r>
      <w:r w:rsidR="00F47113">
        <w:rPr>
          <w:rFonts w:ascii="Times New Roman" w:hAnsi="Times New Roman" w:cs="Times New Roman"/>
          <w:sz w:val="24"/>
          <w:szCs w:val="24"/>
        </w:rPr>
        <w:t>Generale sulla protezione dei dati (RGPD 2016/</w:t>
      </w:r>
      <w:r w:rsidR="00B40B26">
        <w:rPr>
          <w:rFonts w:ascii="Times New Roman" w:hAnsi="Times New Roman" w:cs="Times New Roman"/>
          <w:sz w:val="24"/>
          <w:szCs w:val="24"/>
        </w:rPr>
        <w:t>679</w:t>
      </w:r>
      <w:r w:rsidR="003523A1">
        <w:rPr>
          <w:rFonts w:ascii="Times New Roman" w:hAnsi="Times New Roman" w:cs="Times New Roman"/>
          <w:sz w:val="24"/>
          <w:szCs w:val="24"/>
        </w:rPr>
        <w:t xml:space="preserve"> e di aver preso visione </w:t>
      </w:r>
      <w:r w:rsidR="00ED4304">
        <w:rPr>
          <w:rFonts w:ascii="Times New Roman" w:hAnsi="Times New Roman" w:cs="Times New Roman"/>
          <w:sz w:val="24"/>
          <w:szCs w:val="24"/>
        </w:rPr>
        <w:t xml:space="preserve">e di accettare l’Informativa sul trattamento dei dati personali </w:t>
      </w:r>
      <w:r w:rsidR="003523A1">
        <w:rPr>
          <w:rFonts w:ascii="Times New Roman" w:hAnsi="Times New Roman" w:cs="Times New Roman"/>
          <w:sz w:val="24"/>
          <w:szCs w:val="24"/>
        </w:rPr>
        <w:t xml:space="preserve">allegata al Bando </w:t>
      </w:r>
      <w:r w:rsidR="00BA74D5">
        <w:rPr>
          <w:rFonts w:ascii="Times New Roman" w:hAnsi="Times New Roman" w:cs="Times New Roman"/>
          <w:sz w:val="24"/>
          <w:szCs w:val="24"/>
        </w:rPr>
        <w:t>di concorso</w:t>
      </w:r>
      <w:r w:rsidR="002043B5">
        <w:rPr>
          <w:rFonts w:ascii="Times New Roman" w:hAnsi="Times New Roman" w:cs="Times New Roman"/>
          <w:sz w:val="24"/>
          <w:szCs w:val="24"/>
        </w:rPr>
        <w:t xml:space="preserve"> </w:t>
      </w:r>
      <w:r w:rsidR="003523A1">
        <w:rPr>
          <w:rFonts w:ascii="Times New Roman" w:hAnsi="Times New Roman" w:cs="Times New Roman"/>
          <w:sz w:val="24"/>
          <w:szCs w:val="24"/>
        </w:rPr>
        <w:t>in oggetto</w:t>
      </w:r>
      <w:r w:rsidR="00B40B26">
        <w:rPr>
          <w:rFonts w:ascii="Times New Roman" w:hAnsi="Times New Roman" w:cs="Times New Roman"/>
          <w:sz w:val="24"/>
          <w:szCs w:val="24"/>
        </w:rPr>
        <w:t>;</w:t>
      </w:r>
    </w:p>
    <w:p w:rsidR="005E101F" w:rsidRDefault="00141E80" w:rsidP="00141E80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</w:t>
      </w:r>
      <w:r w:rsidR="0046062E">
        <w:rPr>
          <w:i w:val="0"/>
        </w:rPr>
        <w:t>_</w:t>
      </w:r>
    </w:p>
    <w:p w:rsidR="008D2AE8" w:rsidRPr="0047538E" w:rsidRDefault="0046062E" w:rsidP="008D2AE8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_____________________________________________________________________________</w:t>
      </w:r>
    </w:p>
    <w:p w:rsidR="008973FE" w:rsidRPr="00ED4304" w:rsidRDefault="008973FE" w:rsidP="008973FE">
      <w:pPr>
        <w:pStyle w:val="Didascalia"/>
        <w:jc w:val="both"/>
        <w:rPr>
          <w:rFonts w:ascii="Times New Roman" w:hAnsi="Times New Roman" w:cs="Times New Roman"/>
          <w:i w:val="0"/>
        </w:rPr>
      </w:pPr>
      <w:r w:rsidRPr="00ED4304">
        <w:rPr>
          <w:rFonts w:ascii="Times New Roman" w:hAnsi="Times New Roman" w:cs="Times New Roman"/>
          <w:b/>
          <w:i w:val="0"/>
        </w:rPr>
        <w:t>2</w:t>
      </w:r>
      <w:r w:rsidR="00C375F8">
        <w:rPr>
          <w:rFonts w:ascii="Times New Roman" w:hAnsi="Times New Roman" w:cs="Times New Roman"/>
          <w:b/>
          <w:i w:val="0"/>
        </w:rPr>
        <w:t>8</w:t>
      </w:r>
      <w:r w:rsidRPr="00ED4304">
        <w:rPr>
          <w:rFonts w:ascii="Times New Roman" w:hAnsi="Times New Roman" w:cs="Times New Roman"/>
          <w:b/>
          <w:i w:val="0"/>
        </w:rPr>
        <w:t>.</w:t>
      </w:r>
      <w:r w:rsidRPr="00ED4304">
        <w:rPr>
          <w:rFonts w:ascii="Times New Roman" w:eastAsia="Symbol" w:hAnsi="Times New Roman" w:cs="Times New Roman"/>
          <w:i w:val="0"/>
        </w:rPr>
        <w:t></w:t>
      </w:r>
      <w:r>
        <w:rPr>
          <w:rFonts w:ascii="Times New Roman" w:hAnsi="Times New Roman" w:cs="Times New Roman"/>
          <w:i w:val="0"/>
        </w:rPr>
        <w:t>d</w:t>
      </w:r>
      <w:r w:rsidRPr="00ED4304">
        <w:rPr>
          <w:rFonts w:ascii="Times New Roman" w:hAnsi="Times New Roman" w:cs="Times New Roman"/>
          <w:i w:val="0"/>
        </w:rPr>
        <w:t xml:space="preserve">i avere bisogno dell'ausilio necessario in relazione al proprio handicap, nonché l'eventuale necessità di tempi aggiuntivi ai sensi dell’art. 20 </w:t>
      </w:r>
      <w:r>
        <w:rPr>
          <w:rFonts w:ascii="Times New Roman" w:hAnsi="Times New Roman" w:cs="Times New Roman"/>
          <w:i w:val="0"/>
        </w:rPr>
        <w:t>della Legge 104/1992</w:t>
      </w:r>
      <w:r w:rsidRPr="00ED4304">
        <w:rPr>
          <w:rFonts w:ascii="Times New Roman" w:hAnsi="Times New Roman" w:cs="Times New Roman"/>
          <w:i w:val="0"/>
        </w:rPr>
        <w:t xml:space="preserve"> (specificare la tipologia di ausilio necessario e 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 xml:space="preserve">allegare alla dichiarazione certificato medico rilasciato da apposita struttura sanitaria che specifichi gli elementi essenziali dell'handicap e gli strumenti necessari per sopperire al medesimo in modo che la Commissione Giudicatrice possa garantire un eguale trattamento al momento dello svolgimento della procedura </w:t>
      </w:r>
      <w:r w:rsidR="00E6335B">
        <w:rPr>
          <w:rFonts w:ascii="Times New Roman" w:eastAsia="Times New Roman" w:hAnsi="Times New Roman" w:cs="Times New Roman"/>
          <w:i w:val="0"/>
          <w:szCs w:val="20"/>
          <w:lang w:eastAsia="it-IT"/>
        </w:rPr>
        <w:t>selettiva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>)</w:t>
      </w:r>
      <w:r w:rsidRPr="00ED4304">
        <w:rPr>
          <w:rFonts w:ascii="Times New Roman" w:hAnsi="Times New Roman" w:cs="Times New Roman"/>
          <w:i w:val="0"/>
        </w:rPr>
        <w:t>:</w:t>
      </w:r>
    </w:p>
    <w:p w:rsidR="008973FE" w:rsidRDefault="008973FE" w:rsidP="008973FE">
      <w:pPr>
        <w:pStyle w:val="Didascalia"/>
        <w:jc w:val="both"/>
        <w:rPr>
          <w:i w:val="0"/>
        </w:rPr>
      </w:pPr>
      <w:r>
        <w:rPr>
          <w:i w:val="0"/>
        </w:rPr>
        <w:t xml:space="preserve"> _____________________________________________________________________________</w:t>
      </w:r>
    </w:p>
    <w:p w:rsidR="008973FE" w:rsidRDefault="008973FE" w:rsidP="008973FE">
      <w:pPr>
        <w:pStyle w:val="Didascalia"/>
        <w:jc w:val="both"/>
        <w:rPr>
          <w:rFonts w:ascii="Times New Roman" w:hAnsi="Times New Roman" w:cs="Times New Roman"/>
        </w:rPr>
      </w:pPr>
      <w:r>
        <w:rPr>
          <w:i w:val="0"/>
        </w:rPr>
        <w:t>_____________________________________________________________________________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5747BA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29.</w:t>
      </w:r>
      <w:r w:rsidR="009B21C4" w:rsidRPr="00ED4304">
        <w:rPr>
          <w:rFonts w:ascii="Times New Roman" w:eastAsia="Symbol" w:hAnsi="Times New Roman" w:cs="Times New Roman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9B21C4">
        <w:rPr>
          <w:rFonts w:ascii="Times New Roman" w:hAnsi="Times New Roman" w:cs="Times New Roman"/>
          <w:sz w:val="24"/>
          <w:szCs w:val="24"/>
        </w:rPr>
        <w:t>l</w:t>
      </w:r>
      <w:r w:rsidR="00BA74D5">
        <w:rPr>
          <w:rFonts w:ascii="Times New Roman" w:hAnsi="Times New Roman" w:cs="Times New Roman"/>
          <w:sz w:val="24"/>
          <w:szCs w:val="24"/>
        </w:rPr>
        <w:t>e</w:t>
      </w:r>
      <w:r w:rsidR="009B21C4">
        <w:rPr>
          <w:rFonts w:ascii="Times New Roman" w:hAnsi="Times New Roman" w:cs="Times New Roman"/>
          <w:sz w:val="24"/>
          <w:szCs w:val="24"/>
        </w:rPr>
        <w:t xml:space="preserve"> prov</w:t>
      </w:r>
      <w:r w:rsidR="00BA74D5">
        <w:rPr>
          <w:rFonts w:ascii="Times New Roman" w:hAnsi="Times New Roman" w:cs="Times New Roman"/>
          <w:sz w:val="24"/>
          <w:szCs w:val="24"/>
        </w:rPr>
        <w:t>e</w:t>
      </w:r>
      <w:r w:rsidR="009B21C4">
        <w:rPr>
          <w:rFonts w:ascii="Times New Roman" w:hAnsi="Times New Roman" w:cs="Times New Roman"/>
          <w:sz w:val="24"/>
          <w:szCs w:val="24"/>
        </w:rPr>
        <w:t xml:space="preserve"> </w:t>
      </w:r>
      <w:r w:rsidR="00BA74D5">
        <w:rPr>
          <w:rFonts w:ascii="Times New Roman" w:hAnsi="Times New Roman" w:cs="Times New Roman"/>
          <w:sz w:val="24"/>
          <w:szCs w:val="24"/>
        </w:rPr>
        <w:t>saranno</w:t>
      </w:r>
      <w:r w:rsidR="009B21C4">
        <w:rPr>
          <w:rFonts w:ascii="Times New Roman" w:hAnsi="Times New Roman" w:cs="Times New Roman"/>
          <w:sz w:val="24"/>
          <w:szCs w:val="24"/>
        </w:rPr>
        <w:t xml:space="preserve"> interamente gestita nel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 rispetto delle regole dettate nel </w:t>
      </w:r>
      <w:r w:rsidR="009B21C4" w:rsidRPr="009B21C4">
        <w:rPr>
          <w:rFonts w:ascii="Times New Roman" w:hAnsi="Times New Roman" w:cs="Times New Roman"/>
          <w:b/>
          <w:i/>
          <w:sz w:val="24"/>
          <w:szCs w:val="24"/>
        </w:rPr>
        <w:t xml:space="preserve">Protocollo per lo svolgimento dei concorsi pubblici 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validato dal Comitato Tecnico Scientifico (ex </w:t>
      </w:r>
      <w:proofErr w:type="spellStart"/>
      <w:r w:rsidR="009B21C4" w:rsidRPr="009B21C4">
        <w:rPr>
          <w:rFonts w:ascii="Times New Roman" w:hAnsi="Times New Roman" w:cs="Times New Roman"/>
          <w:sz w:val="24"/>
          <w:szCs w:val="24"/>
        </w:rPr>
        <w:t>O.C.D.P.</w:t>
      </w:r>
      <w:proofErr w:type="spellEnd"/>
      <w:r w:rsidR="009B21C4" w:rsidRPr="009B21C4">
        <w:rPr>
          <w:rFonts w:ascii="Times New Roman" w:hAnsi="Times New Roman" w:cs="Times New Roman"/>
          <w:sz w:val="24"/>
          <w:szCs w:val="24"/>
        </w:rPr>
        <w:t xml:space="preserve"> 3 febbraio 2020, n. 630 come modificata dalla </w:t>
      </w:r>
      <w:proofErr w:type="spellStart"/>
      <w:r w:rsidR="009B21C4" w:rsidRPr="009B21C4">
        <w:rPr>
          <w:rFonts w:ascii="Times New Roman" w:hAnsi="Times New Roman" w:cs="Times New Roman"/>
          <w:sz w:val="24"/>
          <w:szCs w:val="24"/>
        </w:rPr>
        <w:t>O.C.D.P.</w:t>
      </w:r>
      <w:proofErr w:type="spellEnd"/>
      <w:r w:rsidR="009B21C4" w:rsidRPr="009B21C4">
        <w:rPr>
          <w:rFonts w:ascii="Times New Roman" w:hAnsi="Times New Roman" w:cs="Times New Roman"/>
          <w:sz w:val="24"/>
          <w:szCs w:val="24"/>
        </w:rPr>
        <w:t xml:space="preserve"> 17 marzo 2021, n. 751) nella seduta del 29 marzo 2021, e nel rispetto di tutte le eventuali ulteriori disposizioni che verranno successivamente emanate e che saranno vigenti al momento dell’espletamento della </w:t>
      </w:r>
      <w:r w:rsidR="009B21C4">
        <w:rPr>
          <w:rFonts w:ascii="Times New Roman" w:hAnsi="Times New Roman" w:cs="Times New Roman"/>
          <w:sz w:val="24"/>
          <w:szCs w:val="24"/>
        </w:rPr>
        <w:t>medesima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304">
        <w:rPr>
          <w:rFonts w:ascii="Times New Roman" w:eastAsia="Symbol" w:hAnsi="Times New Roman" w:cs="Times New Roman"/>
        </w:rPr>
        <w:t></w:t>
      </w:r>
      <w:r w:rsidR="00881573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rispettare tutte le prescrizioni e le misure di sicurezza anti-co</w:t>
      </w:r>
      <w:r w:rsidR="00823666">
        <w:rPr>
          <w:rFonts w:ascii="Times New Roman" w:hAnsi="Times New Roman" w:cs="Times New Roman"/>
          <w:sz w:val="24"/>
          <w:szCs w:val="24"/>
        </w:rPr>
        <w:t>ntagio prescritte nel suddetto P</w:t>
      </w:r>
      <w:r>
        <w:rPr>
          <w:rFonts w:ascii="Times New Roman" w:hAnsi="Times New Roman" w:cs="Times New Roman"/>
          <w:sz w:val="24"/>
          <w:szCs w:val="24"/>
        </w:rPr>
        <w:t xml:space="preserve">rotocollo e riportate nel Bando di </w:t>
      </w:r>
      <w:r w:rsidR="00BA74D5">
        <w:rPr>
          <w:rFonts w:ascii="Times New Roman" w:hAnsi="Times New Roman" w:cs="Times New Roman"/>
          <w:sz w:val="24"/>
          <w:szCs w:val="24"/>
        </w:rPr>
        <w:t>Concorso</w:t>
      </w:r>
      <w:r>
        <w:rPr>
          <w:rFonts w:ascii="Times New Roman" w:hAnsi="Times New Roman" w:cs="Times New Roman"/>
          <w:sz w:val="24"/>
          <w:szCs w:val="24"/>
        </w:rPr>
        <w:t xml:space="preserve"> e in particolare:</w:t>
      </w:r>
    </w:p>
    <w:p w:rsidR="009B21C4" w:rsidRDefault="009B21C4" w:rsidP="009B21C4">
      <w:pPr>
        <w:spacing w:after="0" w:line="240" w:lineRule="auto"/>
        <w:jc w:val="both"/>
        <w:rPr>
          <w:rFonts w:ascii="Times New Roman" w:eastAsia="Symbol" w:hAnsi="Times New Roman" w:cs="Times New Roman"/>
        </w:rPr>
      </w:pPr>
    </w:p>
    <w:p w:rsidR="00522CB8" w:rsidRPr="00522CB8" w:rsidRDefault="009B21C4" w:rsidP="00CB737B">
      <w:pPr>
        <w:spacing w:before="120" w:after="120"/>
        <w:ind w:left="708"/>
        <w:rPr>
          <w:rStyle w:val="markedcontent"/>
          <w:rFonts w:ascii="Times New Roman" w:hAnsi="Times New Roman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B8" w:rsidRPr="00522CB8">
        <w:rPr>
          <w:rStyle w:val="Enfasigrassetto"/>
          <w:rFonts w:ascii="Times New Roman" w:hAnsi="Times New Roman" w:cs="Times New Roman"/>
          <w:b w:val="0"/>
        </w:rPr>
        <w:t>la presentazione all’atto dell’ingresso nell’area concorsuale</w:t>
      </w:r>
      <w:r w:rsidR="00522CB8" w:rsidRPr="00522CB8">
        <w:rPr>
          <w:rStyle w:val="Enfasigrassetto"/>
          <w:rFonts w:ascii="Times New Roman" w:hAnsi="Times New Roman" w:cs="Times New Roman"/>
        </w:rPr>
        <w:t xml:space="preserve"> </w:t>
      </w:r>
      <w:r w:rsidR="00522CB8" w:rsidRPr="00522CB8">
        <w:rPr>
          <w:rStyle w:val="markedcontent"/>
          <w:rFonts w:ascii="Times New Roman" w:hAnsi="Times New Roman"/>
        </w:rPr>
        <w:t xml:space="preserve">della Certificazione verde COVID-19/EU </w:t>
      </w:r>
      <w:proofErr w:type="spellStart"/>
      <w:r w:rsidR="00522CB8" w:rsidRPr="00522CB8">
        <w:rPr>
          <w:rStyle w:val="markedcontent"/>
          <w:rFonts w:ascii="Times New Roman" w:hAnsi="Times New Roman"/>
        </w:rPr>
        <w:t>digital</w:t>
      </w:r>
      <w:proofErr w:type="spellEnd"/>
      <w:r w:rsidR="00522CB8" w:rsidRPr="00522CB8">
        <w:rPr>
          <w:rStyle w:val="markedcontent"/>
          <w:rFonts w:ascii="Times New Roman" w:hAnsi="Times New Roman"/>
        </w:rPr>
        <w:t xml:space="preserve"> COVID certificate (per eventuali chiarimenti si rimanda al sito </w:t>
      </w:r>
      <w:hyperlink r:id="rId8" w:history="1">
        <w:r w:rsidR="00522CB8" w:rsidRPr="00522CB8">
          <w:rPr>
            <w:rStyle w:val="Collegamentoipertestuale"/>
            <w:rFonts w:ascii="Times New Roman" w:hAnsi="Times New Roman" w:cs="Times New Roman"/>
          </w:rPr>
          <w:t>https://www.dgc.gov.it/web/</w:t>
        </w:r>
      </w:hyperlink>
      <w:r w:rsidR="00522CB8" w:rsidRPr="00522CB8">
        <w:rPr>
          <w:rStyle w:val="markedcontent"/>
          <w:rFonts w:ascii="Times New Roman" w:hAnsi="Times New Roman"/>
        </w:rPr>
        <w:t xml:space="preserve">); </w:t>
      </w:r>
    </w:p>
    <w:p w:rsidR="00522CB8" w:rsidRPr="00522CB8" w:rsidRDefault="00522CB8" w:rsidP="00522CB8">
      <w:pPr>
        <w:spacing w:before="120" w:after="120"/>
        <w:ind w:firstLine="708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ovvero</w:t>
      </w:r>
      <w:r w:rsidRPr="00522CB8">
        <w:rPr>
          <w:rStyle w:val="markedcontent"/>
          <w:rFonts w:ascii="Times New Roman" w:hAnsi="Times New Roman"/>
        </w:rPr>
        <w:t xml:space="preserve"> le certificazioni comprovanti: </w:t>
      </w:r>
    </w:p>
    <w:p w:rsidR="00522CB8" w:rsidRPr="00522CB8" w:rsidRDefault="00522CB8" w:rsidP="00CB737B">
      <w:pPr>
        <w:spacing w:before="120" w:after="120"/>
        <w:ind w:left="708"/>
        <w:jc w:val="both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a</w:t>
      </w:r>
      <w:r w:rsidRPr="00522CB8">
        <w:rPr>
          <w:rStyle w:val="markedcontent"/>
          <w:rFonts w:ascii="Times New Roman" w:hAnsi="Times New Roman"/>
        </w:rPr>
        <w:t xml:space="preserve">. lo stato di avvenuta vaccinazione </w:t>
      </w:r>
      <w:r w:rsidR="00460242">
        <w:rPr>
          <w:rStyle w:val="markedcontent"/>
          <w:rFonts w:ascii="Times New Roman" w:hAnsi="Times New Roman"/>
        </w:rPr>
        <w:t>contro il SARS-CoV-2 (validità 12</w:t>
      </w:r>
      <w:r w:rsidRPr="00522CB8">
        <w:rPr>
          <w:rStyle w:val="markedcontent"/>
          <w:rFonts w:ascii="Times New Roman" w:hAnsi="Times New Roman"/>
        </w:rPr>
        <w:t xml:space="preserve"> mesi al termine del ciclo</w:t>
      </w:r>
      <w:r w:rsidRPr="00522CB8">
        <w:rPr>
          <w:rFonts w:ascii="Times New Roman" w:hAnsi="Times New Roman" w:cs="Times New Roman"/>
        </w:rPr>
        <w:t xml:space="preserve"> </w:t>
      </w:r>
      <w:r w:rsidRPr="00522CB8">
        <w:rPr>
          <w:rStyle w:val="markedcontent"/>
          <w:rFonts w:ascii="Times New Roman" w:hAnsi="Times New Roman"/>
        </w:rPr>
        <w:t xml:space="preserve">vaccinale o nel caso di prima dose, validità dal 15° giorno dal vaccino fino alla data della seconda dose); </w:t>
      </w:r>
    </w:p>
    <w:p w:rsidR="00522CB8" w:rsidRPr="00522CB8" w:rsidRDefault="00522CB8" w:rsidP="00522CB8">
      <w:pPr>
        <w:spacing w:before="120" w:after="120"/>
        <w:ind w:firstLine="708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b</w:t>
      </w:r>
      <w:r w:rsidRPr="00522CB8">
        <w:rPr>
          <w:rStyle w:val="markedcontent"/>
          <w:rFonts w:ascii="Times New Roman" w:hAnsi="Times New Roman"/>
        </w:rPr>
        <w:t>. lo stato di avvenuta guarigione dall'infezione da SARS-CoV-2 (validità 6 mesi);</w:t>
      </w:r>
    </w:p>
    <w:p w:rsidR="00522CB8" w:rsidRPr="00522CB8" w:rsidRDefault="00522CB8" w:rsidP="00CB737B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CB737B">
        <w:rPr>
          <w:rStyle w:val="markedcontent"/>
          <w:rFonts w:ascii="Times New Roman" w:hAnsi="Times New Roman"/>
          <w:b/>
        </w:rPr>
        <w:t>c</w:t>
      </w:r>
      <w:r w:rsidRPr="00522CB8">
        <w:rPr>
          <w:rStyle w:val="markedcontent"/>
          <w:rFonts w:ascii="Times New Roman" w:hAnsi="Times New Roman"/>
        </w:rPr>
        <w:t>. o l'effettuazione di un test molecolare o antigenico rapido con risultato negativo al virus SARS-CoV-2 (validità 48 ore)”;</w:t>
      </w:r>
    </w:p>
    <w:p w:rsid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lastRenderedPageBreak/>
        <w:t></w:t>
      </w:r>
      <w:r>
        <w:rPr>
          <w:rFonts w:ascii="Times New Roman" w:eastAsia="Symbol" w:hAnsi="Times New Roman" w:cs="Times New Roman"/>
        </w:rPr>
        <w:t xml:space="preserve"> di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indossare obbligatoriamente, dal momento dell’accesso all’area concorsuale sino all’uscita, i facciali filtranti FFP2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saranno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a disposizione dall’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organizzatrice;</w:t>
      </w:r>
    </w:p>
    <w:p w:rsidR="00004AB9" w:rsidRPr="009B21C4" w:rsidRDefault="00004AB9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>
        <w:rPr>
          <w:rFonts w:ascii="Times New Roman" w:eastAsia="Symbol" w:hAnsi="Times New Roman" w:cs="Times New Roman"/>
        </w:rPr>
        <w:t xml:space="preserve"> di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presentare, all’atto di ingresso nell’area concorsuale, apposita autodichiarazione, secondo il modello in allegato</w:t>
      </w:r>
      <w:r w:rsidR="004602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Bando di concorso</w:t>
      </w:r>
      <w:r w:rsidRPr="00811DBB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prodursi ai sensi degli</w:t>
      </w:r>
      <w:r w:rsidR="009129A2" w:rsidRPr="00811D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artt. 46 e 47 del DPR 445/2000 e ss. mm.</w:t>
      </w:r>
      <w:bookmarkStart w:id="0" w:name="_GoBack"/>
      <w:bookmarkEnd w:id="0"/>
      <w:r w:rsidRPr="00811D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nella quale si dovrà inoltre dichiarare di conoscere e mettere in pratica  tutte le </w:t>
      </w:r>
      <w:r w:rsidRPr="00811DBB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misure di prevenzione e di contenimento della</w:t>
      </w:r>
      <w:r w:rsidRPr="009B21C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diffusione del virus Sars-Cov-2, vigenti al momento di espletamento della prova.</w:t>
      </w:r>
    </w:p>
    <w:p w:rsidR="009B21C4" w:rsidRDefault="009B21C4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P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 w:firstLine="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 w:rsidR="007F3290">
        <w:rPr>
          <w:rFonts w:ascii="Times New Roman" w:eastAsia="Symbol" w:hAnsi="Times New Roman" w:cs="Times New Roman"/>
        </w:rPr>
        <w:t xml:space="preserve">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consapevole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ualora una o più delle condizioni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delle misure richieste obbligatoriamente ai fini 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prevenzione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minimizzazione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rischi di contagio dal virus Sars-Cov-2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non dovesse essere soddisfatta, ovvero in caso di rifiuto a produrre l’autodichiarazione, dovrà essere inibito l’ingresso del candidato nell’area concorsuale.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B40B26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riconosce fin da ora che il Comune di </w:t>
      </w:r>
      <w:r w:rsidR="00FF508A">
        <w:rPr>
          <w:rFonts w:ascii="Times New Roman" w:hAnsi="Times New Roman" w:cs="Times New Roman"/>
          <w:sz w:val="24"/>
          <w:szCs w:val="24"/>
        </w:rPr>
        <w:t>Osini</w:t>
      </w:r>
      <w:r>
        <w:rPr>
          <w:rFonts w:ascii="Times New Roman" w:hAnsi="Times New Roman" w:cs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 domanda.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 domanda:</w:t>
      </w:r>
    </w:p>
    <w:p w:rsidR="00433E7E" w:rsidRDefault="00B40B26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ricevuta della tassa di </w:t>
      </w:r>
      <w:r w:rsidR="00D0219B">
        <w:rPr>
          <w:rFonts w:ascii="Times New Roman" w:hAnsi="Times New Roman" w:cs="Times New Roman"/>
          <w:sz w:val="24"/>
          <w:szCs w:val="24"/>
        </w:rPr>
        <w:t>partecipazione alla selezione</w:t>
      </w:r>
      <w:r>
        <w:rPr>
          <w:rFonts w:ascii="Times New Roman" w:hAnsi="Times New Roman" w:cs="Times New Roman"/>
          <w:sz w:val="24"/>
          <w:szCs w:val="24"/>
        </w:rPr>
        <w:t xml:space="preserve"> comprovante il pagamento del diritto di € 10,00;</w:t>
      </w:r>
    </w:p>
    <w:p w:rsidR="003F516B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C33AF8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curriculum vitae in formato europeo datato e firmato;</w:t>
      </w:r>
    </w:p>
    <w:p w:rsidR="003F516B" w:rsidRDefault="003F516B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fotocopia non autenticata di documento di identità in corso di validità</w:t>
      </w:r>
      <w:r w:rsidR="00FF508A">
        <w:rPr>
          <w:rFonts w:ascii="Times New Roman" w:hAnsi="Times New Roman" w:cs="Times New Roman"/>
          <w:sz w:val="24"/>
          <w:szCs w:val="24"/>
        </w:rPr>
        <w:t xml:space="preserve"> </w:t>
      </w:r>
      <w:r w:rsidR="006B00B8" w:rsidRPr="006B00B8">
        <w:rPr>
          <w:rFonts w:ascii="Times New Roman" w:hAnsi="Times New Roman" w:cs="Times New Roman"/>
          <w:sz w:val="24"/>
          <w:szCs w:val="24"/>
        </w:rPr>
        <w:t xml:space="preserve">ovvero, se scaduto, contenente la dichiarazione prevista all’art. 45, comma 3, del D.P.R. 445/2000 e </w:t>
      </w:r>
      <w:proofErr w:type="spellStart"/>
      <w:r w:rsidR="006B00B8" w:rsidRPr="006B00B8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6B00B8">
        <w:rPr>
          <w:rFonts w:ascii="Times New Roman" w:hAnsi="Times New Roman" w:cs="Times New Roman"/>
          <w:sz w:val="24"/>
          <w:szCs w:val="24"/>
        </w:rPr>
        <w:t>;</w:t>
      </w:r>
    </w:p>
    <w:p w:rsidR="00002549" w:rsidRDefault="00002549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A1" w:rsidRDefault="003523A1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dichiarazione di copie conformi dei documenti posseduti in originale e prodotte in sostituzione degli stessi ai sensi dell’art.47 de</w:t>
      </w:r>
      <w:r w:rsidR="009129A2">
        <w:rPr>
          <w:rFonts w:ascii="Times New Roman" w:hAnsi="Times New Roman" w:cs="Times New Roman"/>
          <w:sz w:val="24"/>
          <w:szCs w:val="24"/>
        </w:rPr>
        <w:t xml:space="preserve">l D.P.R. n. 445/2000 e </w:t>
      </w:r>
      <w:proofErr w:type="spellStart"/>
      <w:r w:rsidR="009129A2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F8" w:rsidRDefault="00C33AF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11C7" w:rsidRDefault="008711C7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3F516B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eastAsia="Symbol" w:hAnsi="Times New Roman" w:cs="Times New Roman"/>
          <w:sz w:val="24"/>
          <w:szCs w:val="24"/>
        </w:rPr>
        <w:t xml:space="preserve"> eventuale certificazione medica attestante la necessità di usufruire di tempi aggiuntivi, nonché di sussidi necessari, relativi alla dichiarazione di condizione di portatore di handicap;</w:t>
      </w:r>
    </w:p>
    <w:p w:rsidR="003F516B" w:rsidRDefault="003F516B" w:rsidP="003F5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elenco in carta libera di tutti i documenti allegati alla domanda</w:t>
      </w:r>
      <w:r w:rsidR="003523A1">
        <w:rPr>
          <w:rFonts w:ascii="Times New Roman" w:hAnsi="Times New Roman" w:cs="Times New Roman"/>
          <w:sz w:val="24"/>
          <w:szCs w:val="24"/>
        </w:rPr>
        <w:t xml:space="preserve"> secondo lo schema allegato al bando</w:t>
      </w:r>
      <w:r w:rsidR="006331E8">
        <w:rPr>
          <w:rFonts w:ascii="Times New Roman" w:hAnsi="Times New Roman" w:cs="Times New Roman"/>
          <w:sz w:val="24"/>
          <w:szCs w:val="24"/>
        </w:rPr>
        <w:t>;</w:t>
      </w:r>
    </w:p>
    <w:p w:rsidR="008D2AE8" w:rsidRDefault="008D2AE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E8" w:rsidRPr="00ED4304" w:rsidRDefault="008D2AE8" w:rsidP="008D2AE8">
      <w:pPr>
        <w:spacing w:after="0" w:line="36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__________________________________________________________________________</w:t>
      </w:r>
    </w:p>
    <w:p w:rsidR="00090F1F" w:rsidRDefault="008D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data________________________________ </w:t>
      </w:r>
    </w:p>
    <w:p w:rsidR="00433E7E" w:rsidRDefault="00B40B2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FIRMA LEGGIBILE</w:t>
      </w:r>
    </w:p>
    <w:p w:rsidR="00433E7E" w:rsidRDefault="00B40B26">
      <w:pPr>
        <w:spacing w:line="360" w:lineRule="auto"/>
        <w:jc w:val="right"/>
      </w:pPr>
      <w:r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sectPr w:rsidR="00433E7E" w:rsidSect="008711C7">
      <w:headerReference w:type="default" r:id="rId9"/>
      <w:pgSz w:w="11906" w:h="16838"/>
      <w:pgMar w:top="364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42" w:rsidRDefault="00460242">
      <w:pPr>
        <w:spacing w:after="0" w:line="240" w:lineRule="auto"/>
      </w:pPr>
      <w:r>
        <w:separator/>
      </w:r>
    </w:p>
  </w:endnote>
  <w:endnote w:type="continuationSeparator" w:id="1">
    <w:p w:rsidR="00460242" w:rsidRDefault="004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42" w:rsidRDefault="00460242">
      <w:pPr>
        <w:spacing w:after="0" w:line="240" w:lineRule="auto"/>
      </w:pPr>
      <w:r>
        <w:separator/>
      </w:r>
    </w:p>
  </w:footnote>
  <w:footnote w:type="continuationSeparator" w:id="1">
    <w:p w:rsidR="00460242" w:rsidRDefault="004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42" w:rsidRDefault="00460242">
    <w:pPr>
      <w:pStyle w:val="Intestazione"/>
    </w:pPr>
    <w:r>
      <w:tab/>
    </w:r>
  </w:p>
  <w:p w:rsidR="00460242" w:rsidRDefault="00460242">
    <w:pPr>
      <w:pStyle w:val="Intestazione"/>
    </w:pPr>
  </w:p>
  <w:p w:rsidR="00460242" w:rsidRDefault="003E6835">
    <w:pPr>
      <w:pStyle w:val="Intestazione"/>
    </w:pPr>
    <w:r>
      <w:tab/>
    </w:r>
    <w:r>
      <w:tab/>
      <w:t>All. B</w:t>
    </w:r>
  </w:p>
  <w:p w:rsidR="00460242" w:rsidRDefault="00460242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D3"/>
    <w:multiLevelType w:val="multilevel"/>
    <w:tmpl w:val="1F881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B9076C"/>
    <w:multiLevelType w:val="multilevel"/>
    <w:tmpl w:val="F36407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81E"/>
    <w:multiLevelType w:val="multilevel"/>
    <w:tmpl w:val="31C010A0"/>
    <w:lvl w:ilvl="0">
      <w:start w:val="1"/>
      <w:numFmt w:val="bullet"/>
      <w:lvlText w:val=""/>
      <w:lvlJc w:val="left"/>
      <w:pPr>
        <w:ind w:left="78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24CE30AF"/>
    <w:multiLevelType w:val="hybridMultilevel"/>
    <w:tmpl w:val="EDEE70FC"/>
    <w:lvl w:ilvl="0" w:tplc="D1E6FBEC">
      <w:start w:val="1"/>
      <w:numFmt w:val="decimal"/>
      <w:lvlText w:val="%1."/>
      <w:lvlJc w:val="left"/>
      <w:pPr>
        <w:ind w:left="2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2AEB60">
      <w:start w:val="1"/>
      <w:numFmt w:val="decimal"/>
      <w:lvlText w:val="%2."/>
      <w:lvlJc w:val="left"/>
      <w:pPr>
        <w:ind w:left="933" w:hanging="360"/>
        <w:jc w:val="right"/>
      </w:pPr>
      <w:rPr>
        <w:rFonts w:hint="default"/>
        <w:w w:val="100"/>
        <w:lang w:val="it-IT" w:eastAsia="en-US" w:bidi="ar-SA"/>
      </w:rPr>
    </w:lvl>
    <w:lvl w:ilvl="2" w:tplc="7A4E6900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887A375E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4" w:tplc="9A923EEC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2FECFC4E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6" w:tplc="F3083C7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192AD500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8" w:tplc="DF2E844C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4">
    <w:nsid w:val="2AF7124B"/>
    <w:multiLevelType w:val="hybridMultilevel"/>
    <w:tmpl w:val="13A01E78"/>
    <w:lvl w:ilvl="0" w:tplc="18EA381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3ED5"/>
    <w:multiLevelType w:val="multilevel"/>
    <w:tmpl w:val="6FFCB03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7E"/>
    <w:rsid w:val="00002549"/>
    <w:rsid w:val="0000431C"/>
    <w:rsid w:val="00004AB9"/>
    <w:rsid w:val="00013BDC"/>
    <w:rsid w:val="000453C6"/>
    <w:rsid w:val="00047C27"/>
    <w:rsid w:val="00090F1F"/>
    <w:rsid w:val="000E040A"/>
    <w:rsid w:val="000E2299"/>
    <w:rsid w:val="000E6762"/>
    <w:rsid w:val="00116CF1"/>
    <w:rsid w:val="00141E80"/>
    <w:rsid w:val="001D3138"/>
    <w:rsid w:val="002043B5"/>
    <w:rsid w:val="00217B85"/>
    <w:rsid w:val="00226CFA"/>
    <w:rsid w:val="002B2872"/>
    <w:rsid w:val="00302AAA"/>
    <w:rsid w:val="003523A1"/>
    <w:rsid w:val="00390B00"/>
    <w:rsid w:val="003E6835"/>
    <w:rsid w:val="003F2075"/>
    <w:rsid w:val="003F516B"/>
    <w:rsid w:val="00433E7E"/>
    <w:rsid w:val="00434D8A"/>
    <w:rsid w:val="00460242"/>
    <w:rsid w:val="0046062E"/>
    <w:rsid w:val="0047538E"/>
    <w:rsid w:val="004A16CA"/>
    <w:rsid w:val="004B23DE"/>
    <w:rsid w:val="004D67F4"/>
    <w:rsid w:val="00522CB8"/>
    <w:rsid w:val="00534D2C"/>
    <w:rsid w:val="005747BA"/>
    <w:rsid w:val="005960D5"/>
    <w:rsid w:val="005A1DC6"/>
    <w:rsid w:val="005C2F7D"/>
    <w:rsid w:val="005E101F"/>
    <w:rsid w:val="006331E8"/>
    <w:rsid w:val="006B00B8"/>
    <w:rsid w:val="006E7A05"/>
    <w:rsid w:val="00706571"/>
    <w:rsid w:val="007A670F"/>
    <w:rsid w:val="007B5DFF"/>
    <w:rsid w:val="007F3290"/>
    <w:rsid w:val="00811DBB"/>
    <w:rsid w:val="00823666"/>
    <w:rsid w:val="00832FF5"/>
    <w:rsid w:val="008711C7"/>
    <w:rsid w:val="00881573"/>
    <w:rsid w:val="00882C2E"/>
    <w:rsid w:val="008973FE"/>
    <w:rsid w:val="008B4727"/>
    <w:rsid w:val="008D2AE8"/>
    <w:rsid w:val="008E2F55"/>
    <w:rsid w:val="009129A2"/>
    <w:rsid w:val="009466F5"/>
    <w:rsid w:val="0096054A"/>
    <w:rsid w:val="009847DD"/>
    <w:rsid w:val="009B21C4"/>
    <w:rsid w:val="009F247C"/>
    <w:rsid w:val="00A26BAB"/>
    <w:rsid w:val="00A33693"/>
    <w:rsid w:val="00A84236"/>
    <w:rsid w:val="00A86308"/>
    <w:rsid w:val="00A911CE"/>
    <w:rsid w:val="00AE1F51"/>
    <w:rsid w:val="00B40B26"/>
    <w:rsid w:val="00B470E8"/>
    <w:rsid w:val="00B579DA"/>
    <w:rsid w:val="00BA74D5"/>
    <w:rsid w:val="00BD0380"/>
    <w:rsid w:val="00C04C99"/>
    <w:rsid w:val="00C25B71"/>
    <w:rsid w:val="00C33AF8"/>
    <w:rsid w:val="00C35425"/>
    <w:rsid w:val="00C375F8"/>
    <w:rsid w:val="00C974B2"/>
    <w:rsid w:val="00CB03DC"/>
    <w:rsid w:val="00CB737B"/>
    <w:rsid w:val="00D0219B"/>
    <w:rsid w:val="00D6757D"/>
    <w:rsid w:val="00DA117C"/>
    <w:rsid w:val="00DE6E1E"/>
    <w:rsid w:val="00E46841"/>
    <w:rsid w:val="00E6335B"/>
    <w:rsid w:val="00EA719F"/>
    <w:rsid w:val="00ED4304"/>
    <w:rsid w:val="00F328E7"/>
    <w:rsid w:val="00F47113"/>
    <w:rsid w:val="00F50E68"/>
    <w:rsid w:val="00F9528C"/>
    <w:rsid w:val="00FD781D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6C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A16CA"/>
    <w:rPr>
      <w:rFonts w:cs="Courier New"/>
    </w:rPr>
  </w:style>
  <w:style w:type="character" w:customStyle="1" w:styleId="ListLabel2">
    <w:name w:val="ListLabel 2"/>
    <w:qFormat/>
    <w:rsid w:val="004A16CA"/>
    <w:rPr>
      <w:rFonts w:cs="Courier New"/>
    </w:rPr>
  </w:style>
  <w:style w:type="character" w:customStyle="1" w:styleId="ListLabel3">
    <w:name w:val="ListLabel 3"/>
    <w:qFormat/>
    <w:rsid w:val="004A16CA"/>
    <w:rPr>
      <w:rFonts w:cs="Courier New"/>
    </w:rPr>
  </w:style>
  <w:style w:type="character" w:customStyle="1" w:styleId="ListLabel4">
    <w:name w:val="ListLabel 4"/>
    <w:qFormat/>
    <w:rsid w:val="004A16CA"/>
    <w:rPr>
      <w:rFonts w:cs="Courier New"/>
    </w:rPr>
  </w:style>
  <w:style w:type="character" w:customStyle="1" w:styleId="ListLabel5">
    <w:name w:val="ListLabel 5"/>
    <w:qFormat/>
    <w:rsid w:val="004A16CA"/>
    <w:rPr>
      <w:rFonts w:cs="Courier New"/>
    </w:rPr>
  </w:style>
  <w:style w:type="character" w:customStyle="1" w:styleId="ListLabel6">
    <w:name w:val="ListLabel 6"/>
    <w:qFormat/>
    <w:rsid w:val="004A16CA"/>
    <w:rPr>
      <w:rFonts w:cs="Courier New"/>
    </w:rPr>
  </w:style>
  <w:style w:type="character" w:customStyle="1" w:styleId="ListLabel7">
    <w:name w:val="ListLabel 7"/>
    <w:qFormat/>
    <w:rsid w:val="004A16CA"/>
    <w:rPr>
      <w:rFonts w:cs="Courier New"/>
    </w:rPr>
  </w:style>
  <w:style w:type="character" w:customStyle="1" w:styleId="ListLabel8">
    <w:name w:val="ListLabel 8"/>
    <w:qFormat/>
    <w:rsid w:val="004A16CA"/>
    <w:rPr>
      <w:rFonts w:cs="Courier New"/>
    </w:rPr>
  </w:style>
  <w:style w:type="character" w:customStyle="1" w:styleId="ListLabel9">
    <w:name w:val="ListLabel 9"/>
    <w:qFormat/>
    <w:rsid w:val="004A16CA"/>
    <w:rPr>
      <w:rFonts w:cs="Courier New"/>
    </w:rPr>
  </w:style>
  <w:style w:type="character" w:customStyle="1" w:styleId="ListLabel10">
    <w:name w:val="ListLabel 10"/>
    <w:qFormat/>
    <w:rsid w:val="004A16CA"/>
    <w:rPr>
      <w:rFonts w:cs="Courier New"/>
    </w:rPr>
  </w:style>
  <w:style w:type="character" w:customStyle="1" w:styleId="ListLabel11">
    <w:name w:val="ListLabel 11"/>
    <w:qFormat/>
    <w:rsid w:val="004A16CA"/>
    <w:rPr>
      <w:rFonts w:cs="Courier New"/>
    </w:rPr>
  </w:style>
  <w:style w:type="character" w:customStyle="1" w:styleId="ListLabel12">
    <w:name w:val="ListLabel 12"/>
    <w:qFormat/>
    <w:rsid w:val="004A16CA"/>
    <w:rPr>
      <w:rFonts w:cs="Courier New"/>
    </w:rPr>
  </w:style>
  <w:style w:type="character" w:customStyle="1" w:styleId="ListLabel13">
    <w:name w:val="ListLabel 13"/>
    <w:qFormat/>
    <w:rsid w:val="004A16CA"/>
    <w:rPr>
      <w:color w:val="auto"/>
    </w:rPr>
  </w:style>
  <w:style w:type="character" w:customStyle="1" w:styleId="ListLabel14">
    <w:name w:val="ListLabel 14"/>
    <w:qFormat/>
    <w:rsid w:val="004A16CA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4A16CA"/>
    <w:rPr>
      <w:rFonts w:cs="Courier New"/>
    </w:rPr>
  </w:style>
  <w:style w:type="character" w:customStyle="1" w:styleId="ListLabel16">
    <w:name w:val="ListLabel 16"/>
    <w:qFormat/>
    <w:rsid w:val="004A16CA"/>
    <w:rPr>
      <w:rFonts w:cs="Wingdings"/>
    </w:rPr>
  </w:style>
  <w:style w:type="character" w:customStyle="1" w:styleId="ListLabel17">
    <w:name w:val="ListLabel 17"/>
    <w:qFormat/>
    <w:rsid w:val="004A16CA"/>
    <w:rPr>
      <w:rFonts w:cs="Symbol"/>
    </w:rPr>
  </w:style>
  <w:style w:type="character" w:customStyle="1" w:styleId="ListLabel18">
    <w:name w:val="ListLabel 18"/>
    <w:qFormat/>
    <w:rsid w:val="004A16CA"/>
    <w:rPr>
      <w:rFonts w:cs="Courier New"/>
    </w:rPr>
  </w:style>
  <w:style w:type="character" w:customStyle="1" w:styleId="ListLabel19">
    <w:name w:val="ListLabel 19"/>
    <w:qFormat/>
    <w:rsid w:val="004A16CA"/>
    <w:rPr>
      <w:rFonts w:cs="Wingdings"/>
    </w:rPr>
  </w:style>
  <w:style w:type="character" w:customStyle="1" w:styleId="ListLabel20">
    <w:name w:val="ListLabel 20"/>
    <w:qFormat/>
    <w:rsid w:val="004A16CA"/>
    <w:rPr>
      <w:rFonts w:cs="Symbol"/>
    </w:rPr>
  </w:style>
  <w:style w:type="character" w:customStyle="1" w:styleId="ListLabel21">
    <w:name w:val="ListLabel 21"/>
    <w:qFormat/>
    <w:rsid w:val="004A16CA"/>
    <w:rPr>
      <w:rFonts w:cs="Courier New"/>
    </w:rPr>
  </w:style>
  <w:style w:type="character" w:customStyle="1" w:styleId="ListLabel22">
    <w:name w:val="ListLabel 22"/>
    <w:qFormat/>
    <w:rsid w:val="004A16CA"/>
    <w:rPr>
      <w:rFonts w:cs="Wingdings"/>
    </w:rPr>
  </w:style>
  <w:style w:type="character" w:customStyle="1" w:styleId="ListLabel23">
    <w:name w:val="ListLabel 23"/>
    <w:qFormat/>
    <w:rsid w:val="004A16C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4A16CA"/>
    <w:rPr>
      <w:rFonts w:cs="Courier New"/>
    </w:rPr>
  </w:style>
  <w:style w:type="character" w:customStyle="1" w:styleId="ListLabel25">
    <w:name w:val="ListLabel 25"/>
    <w:qFormat/>
    <w:rsid w:val="004A16CA"/>
    <w:rPr>
      <w:rFonts w:cs="Wingdings"/>
    </w:rPr>
  </w:style>
  <w:style w:type="character" w:customStyle="1" w:styleId="ListLabel26">
    <w:name w:val="ListLabel 26"/>
    <w:qFormat/>
    <w:rsid w:val="004A16CA"/>
    <w:rPr>
      <w:rFonts w:cs="Symbol"/>
    </w:rPr>
  </w:style>
  <w:style w:type="character" w:customStyle="1" w:styleId="ListLabel27">
    <w:name w:val="ListLabel 27"/>
    <w:qFormat/>
    <w:rsid w:val="004A16CA"/>
    <w:rPr>
      <w:rFonts w:cs="Courier New"/>
    </w:rPr>
  </w:style>
  <w:style w:type="character" w:customStyle="1" w:styleId="ListLabel28">
    <w:name w:val="ListLabel 28"/>
    <w:qFormat/>
    <w:rsid w:val="004A16CA"/>
    <w:rPr>
      <w:rFonts w:cs="Wingdings"/>
    </w:rPr>
  </w:style>
  <w:style w:type="character" w:customStyle="1" w:styleId="ListLabel29">
    <w:name w:val="ListLabel 29"/>
    <w:qFormat/>
    <w:rsid w:val="004A16CA"/>
    <w:rPr>
      <w:rFonts w:cs="Symbol"/>
    </w:rPr>
  </w:style>
  <w:style w:type="character" w:customStyle="1" w:styleId="ListLabel30">
    <w:name w:val="ListLabel 30"/>
    <w:qFormat/>
    <w:rsid w:val="004A16CA"/>
    <w:rPr>
      <w:rFonts w:cs="Courier New"/>
    </w:rPr>
  </w:style>
  <w:style w:type="character" w:customStyle="1" w:styleId="ListLabel31">
    <w:name w:val="ListLabel 31"/>
    <w:qFormat/>
    <w:rsid w:val="004A16CA"/>
    <w:rPr>
      <w:rFonts w:cs="Wingdings"/>
    </w:rPr>
  </w:style>
  <w:style w:type="paragraph" w:styleId="Titolo">
    <w:name w:val="Title"/>
    <w:basedOn w:val="Normale"/>
    <w:next w:val="Corpodeltesto"/>
    <w:qFormat/>
    <w:rsid w:val="004A16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A16CA"/>
    <w:pPr>
      <w:spacing w:after="140"/>
    </w:pPr>
  </w:style>
  <w:style w:type="paragraph" w:styleId="Elenco">
    <w:name w:val="List"/>
    <w:basedOn w:val="Corpodeltesto"/>
    <w:rsid w:val="004A16CA"/>
    <w:rPr>
      <w:rFonts w:cs="Arial"/>
    </w:rPr>
  </w:style>
  <w:style w:type="paragraph" w:styleId="Didascalia">
    <w:name w:val="caption"/>
    <w:basedOn w:val="Normale"/>
    <w:qFormat/>
    <w:rsid w:val="004A16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A16C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1rtf1ListParagraph">
    <w:name w:val="rtf1 rtf1 List Paragraph"/>
    <w:basedOn w:val="Normale"/>
    <w:uiPriority w:val="34"/>
    <w:qFormat/>
    <w:rsid w:val="00FF50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FF508A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22CB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22CB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7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/we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F1A-F3F8-4863-87A5-71EE6EE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ilaria.pili</dc:creator>
  <cp:lastModifiedBy>Laura Pili</cp:lastModifiedBy>
  <cp:revision>10</cp:revision>
  <cp:lastPrinted>2016-09-02T13:06:00Z</cp:lastPrinted>
  <dcterms:created xsi:type="dcterms:W3CDTF">2021-06-17T11:39:00Z</dcterms:created>
  <dcterms:modified xsi:type="dcterms:W3CDTF">2021-11-09T09:07:00Z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